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1E51BDF" w:rsidR="00FD33DA" w:rsidRDefault="0084135F" w:rsidP="0084135F">
      <w:pPr>
        <w:jc w:val="center"/>
        <w:rPr>
          <w:sz w:val="28"/>
          <w:szCs w:val="28"/>
        </w:rPr>
      </w:pPr>
      <w:r w:rsidRPr="0084135F">
        <w:rPr>
          <w:sz w:val="32"/>
          <w:szCs w:val="32"/>
        </w:rPr>
        <w:t>The Four Divine Ab</w:t>
      </w:r>
      <w:r w:rsidR="00802801">
        <w:rPr>
          <w:sz w:val="32"/>
          <w:szCs w:val="32"/>
        </w:rPr>
        <w:t>ode</w:t>
      </w:r>
      <w:r w:rsidRPr="0084135F">
        <w:rPr>
          <w:sz w:val="32"/>
          <w:szCs w:val="32"/>
        </w:rPr>
        <w:t>s</w:t>
      </w:r>
      <w:r w:rsidR="00000000" w:rsidRPr="0084135F">
        <w:rPr>
          <w:sz w:val="32"/>
          <w:szCs w:val="32"/>
        </w:rPr>
        <w:t xml:space="preserve"> </w:t>
      </w:r>
      <w:r w:rsidR="00000000" w:rsidRPr="0084135F">
        <w:rPr>
          <w:sz w:val="28"/>
          <w:szCs w:val="28"/>
        </w:rPr>
        <w:br/>
      </w:r>
      <w:r w:rsidR="00000000">
        <w:rPr>
          <w:sz w:val="28"/>
          <w:szCs w:val="28"/>
        </w:rPr>
        <w:br/>
        <w:t>Khp 9.  Karaṇīya Mettā Sutta quote:</w:t>
      </w:r>
    </w:p>
    <w:p w14:paraId="00000002" w14:textId="77777777" w:rsidR="00FD33DA" w:rsidRDefault="00000000">
      <w:pPr>
        <w:ind w:left="720"/>
        <w:rPr>
          <w:sz w:val="28"/>
          <w:szCs w:val="28"/>
        </w:rPr>
      </w:pPr>
      <w:r>
        <w:rPr>
          <w:sz w:val="28"/>
          <w:szCs w:val="28"/>
        </w:rPr>
        <w:t>He or she who wants to attain peace should practice being upright, humble and skilled at using loving speech.  He or she will practice living simply and happily, with senses calmed, without being covetous and carried away with the emotions of the majority.  Let him or her not do anything that will be disapproved of by the wise ones.  [And this is what he or she contemplates]:</w:t>
      </w:r>
    </w:p>
    <w:p w14:paraId="00000003" w14:textId="77777777" w:rsidR="00FD33DA" w:rsidRDefault="00000000">
      <w:pPr>
        <w:ind w:left="720"/>
        <w:rPr>
          <w:sz w:val="28"/>
          <w:szCs w:val="28"/>
        </w:rPr>
      </w:pPr>
      <w:r>
        <w:rPr>
          <w:sz w:val="28"/>
          <w:szCs w:val="28"/>
        </w:rPr>
        <w:t>May we all be happy and safe, and may our hearts be filled with joy.</w:t>
      </w:r>
    </w:p>
    <w:p w14:paraId="00000004" w14:textId="77777777" w:rsidR="00FD33DA" w:rsidRDefault="00000000">
      <w:pPr>
        <w:ind w:left="720"/>
        <w:rPr>
          <w:sz w:val="28"/>
          <w:szCs w:val="28"/>
        </w:rPr>
      </w:pPr>
      <w:r>
        <w:rPr>
          <w:sz w:val="28"/>
          <w:szCs w:val="28"/>
        </w:rPr>
        <w:t>May all living beings live in security and peace, beings who are frail or strong, tall or short, big or small, visible or not visible, near or far away, already born or yet to be born.  May we all dwell in perfect tranquility.</w:t>
      </w:r>
    </w:p>
    <w:p w14:paraId="00000005" w14:textId="77777777" w:rsidR="00FD33DA" w:rsidRDefault="00000000">
      <w:pPr>
        <w:ind w:left="720"/>
        <w:rPr>
          <w:sz w:val="28"/>
          <w:szCs w:val="28"/>
        </w:rPr>
      </w:pPr>
      <w:r>
        <w:rPr>
          <w:sz w:val="28"/>
          <w:szCs w:val="28"/>
        </w:rPr>
        <w:t>Let no one do harm to anyone.  Let no one put the life of anyone in danger.  Let no one, out of anger or ill will, wish anyone harm.</w:t>
      </w:r>
    </w:p>
    <w:p w14:paraId="00000006" w14:textId="77777777" w:rsidR="00FD33DA" w:rsidRDefault="00000000">
      <w:pPr>
        <w:ind w:left="720"/>
        <w:rPr>
          <w:sz w:val="28"/>
          <w:szCs w:val="28"/>
        </w:rPr>
      </w:pPr>
      <w:r>
        <w:rPr>
          <w:sz w:val="28"/>
          <w:szCs w:val="28"/>
        </w:rPr>
        <w:t>Just as a mother loves and protects her only child at the risk of her own life, may we cultivate boundless love to offer to all living beings in the entire cosmos.  May this boundless love pervade the whole universe, above, below, and across.  May this love know no obstacles, and may our hearts be absolutely free from hatred or enmity.  Whether standing or walking, sitting or lying down, as long as we are awake, may we maintain this mindfulness of love in our own hearts.  This is the noblest way of living.</w:t>
      </w:r>
    </w:p>
    <w:p w14:paraId="00000007" w14:textId="77777777" w:rsidR="00FD33DA" w:rsidRDefault="00000000">
      <w:pPr>
        <w:ind w:left="720"/>
        <w:rPr>
          <w:sz w:val="28"/>
          <w:szCs w:val="28"/>
        </w:rPr>
      </w:pPr>
      <w:r>
        <w:rPr>
          <w:sz w:val="28"/>
          <w:szCs w:val="28"/>
        </w:rPr>
        <w:t>Free from wrong views, greed, and sensual desires, living in beauty and realizing perfect understanding, those who practice boundless love will certainly transcend birth and death.</w:t>
      </w:r>
    </w:p>
    <w:p w14:paraId="00000008" w14:textId="77777777" w:rsidR="00FD33DA" w:rsidRDefault="00000000">
      <w:pPr>
        <w:rPr>
          <w:sz w:val="28"/>
          <w:szCs w:val="28"/>
        </w:rPr>
      </w:pPr>
      <w:r>
        <w:rPr>
          <w:sz w:val="28"/>
          <w:szCs w:val="28"/>
        </w:rPr>
        <w:br/>
        <w:t>A passage where the Buddha taught the monks a chant for spreading goodwill to all snakes and other creeping things</w:t>
      </w:r>
      <w:proofErr w:type="gramStart"/>
      <w:r>
        <w:rPr>
          <w:sz w:val="28"/>
          <w:szCs w:val="28"/>
        </w:rPr>
        <w:t xml:space="preserve">. </w:t>
      </w:r>
      <w:proofErr w:type="gramEnd"/>
      <w:r>
        <w:rPr>
          <w:sz w:val="28"/>
          <w:szCs w:val="28"/>
        </w:rPr>
        <w:t>The story goes that a monk meditating in a forest was bitten by a snake and died</w:t>
      </w:r>
      <w:proofErr w:type="gramStart"/>
      <w:r>
        <w:rPr>
          <w:sz w:val="28"/>
          <w:szCs w:val="28"/>
        </w:rPr>
        <w:t xml:space="preserve">. </w:t>
      </w:r>
      <w:proofErr w:type="gramEnd"/>
      <w:r>
        <w:rPr>
          <w:sz w:val="28"/>
          <w:szCs w:val="28"/>
        </w:rPr>
        <w:t xml:space="preserve">The monks reported this to the </w:t>
      </w:r>
      <w:proofErr w:type="gramStart"/>
      <w:r>
        <w:rPr>
          <w:sz w:val="28"/>
          <w:szCs w:val="28"/>
        </w:rPr>
        <w:t>Buddha</w:t>
      </w:r>
      <w:proofErr w:type="gramEnd"/>
      <w:r>
        <w:rPr>
          <w:sz w:val="28"/>
          <w:szCs w:val="28"/>
        </w:rPr>
        <w:t xml:space="preserve"> and he replied that if that monk had spread goodwill to all four great families of snakes, the snake wouldn’t have bitten </w:t>
      </w:r>
      <w:r>
        <w:rPr>
          <w:sz w:val="28"/>
          <w:szCs w:val="28"/>
        </w:rPr>
        <w:lastRenderedPageBreak/>
        <w:t>him. Then the Buddha taught the monks a protective chant for expressing metta not only for snakes, but also for all beings.</w:t>
      </w:r>
    </w:p>
    <w:p w14:paraId="00000009" w14:textId="77777777" w:rsidR="00FD33DA" w:rsidRDefault="00000000">
      <w:pPr>
        <w:rPr>
          <w:sz w:val="28"/>
          <w:szCs w:val="28"/>
        </w:rPr>
      </w:pPr>
      <w:r>
        <w:rPr>
          <w:sz w:val="28"/>
          <w:szCs w:val="28"/>
        </w:rPr>
        <w:t>“I have goodwill for footless beings,</w:t>
      </w:r>
    </w:p>
    <w:p w14:paraId="0000000A" w14:textId="77777777" w:rsidR="00FD33DA" w:rsidRDefault="00000000">
      <w:pPr>
        <w:rPr>
          <w:sz w:val="28"/>
          <w:szCs w:val="28"/>
        </w:rPr>
      </w:pPr>
      <w:r>
        <w:rPr>
          <w:sz w:val="28"/>
          <w:szCs w:val="28"/>
        </w:rPr>
        <w:t>goodwill for two-footed beings,</w:t>
      </w:r>
    </w:p>
    <w:p w14:paraId="0000000B" w14:textId="77777777" w:rsidR="00FD33DA" w:rsidRDefault="00000000">
      <w:pPr>
        <w:rPr>
          <w:sz w:val="28"/>
          <w:szCs w:val="28"/>
        </w:rPr>
      </w:pPr>
      <w:r>
        <w:rPr>
          <w:sz w:val="28"/>
          <w:szCs w:val="28"/>
        </w:rPr>
        <w:t>goodwill for four-footed beings,</w:t>
      </w:r>
    </w:p>
    <w:p w14:paraId="0000000C" w14:textId="77777777" w:rsidR="00FD33DA" w:rsidRDefault="00000000">
      <w:pPr>
        <w:rPr>
          <w:sz w:val="28"/>
          <w:szCs w:val="28"/>
        </w:rPr>
      </w:pPr>
      <w:r>
        <w:rPr>
          <w:sz w:val="28"/>
          <w:szCs w:val="28"/>
        </w:rPr>
        <w:t>goodwill for many-footed beings.</w:t>
      </w:r>
    </w:p>
    <w:p w14:paraId="0000000D" w14:textId="77777777" w:rsidR="00FD33DA" w:rsidRDefault="00000000">
      <w:pPr>
        <w:rPr>
          <w:sz w:val="28"/>
          <w:szCs w:val="28"/>
        </w:rPr>
      </w:pPr>
      <w:r>
        <w:rPr>
          <w:sz w:val="28"/>
          <w:szCs w:val="28"/>
        </w:rPr>
        <w:t>May footless beings do me no harm.</w:t>
      </w:r>
    </w:p>
    <w:p w14:paraId="0000000E" w14:textId="77777777" w:rsidR="00FD33DA" w:rsidRDefault="00000000">
      <w:pPr>
        <w:rPr>
          <w:sz w:val="28"/>
          <w:szCs w:val="28"/>
        </w:rPr>
      </w:pPr>
      <w:r>
        <w:rPr>
          <w:sz w:val="28"/>
          <w:szCs w:val="28"/>
        </w:rPr>
        <w:t>May two-footed beings do me no harm.</w:t>
      </w:r>
    </w:p>
    <w:p w14:paraId="0000000F" w14:textId="77777777" w:rsidR="00FD33DA" w:rsidRDefault="00000000">
      <w:pPr>
        <w:rPr>
          <w:sz w:val="28"/>
          <w:szCs w:val="28"/>
        </w:rPr>
      </w:pPr>
      <w:r>
        <w:rPr>
          <w:sz w:val="28"/>
          <w:szCs w:val="28"/>
        </w:rPr>
        <w:t>May four-footed beings do me no harm.</w:t>
      </w:r>
    </w:p>
    <w:p w14:paraId="00000010" w14:textId="77777777" w:rsidR="00FD33DA" w:rsidRDefault="00000000">
      <w:pPr>
        <w:rPr>
          <w:sz w:val="28"/>
          <w:szCs w:val="28"/>
        </w:rPr>
      </w:pPr>
      <w:r>
        <w:rPr>
          <w:sz w:val="28"/>
          <w:szCs w:val="28"/>
        </w:rPr>
        <w:t>May many-footed beings do me no harm.</w:t>
      </w:r>
    </w:p>
    <w:p w14:paraId="00000011" w14:textId="77777777" w:rsidR="00FD33DA" w:rsidRDefault="00000000">
      <w:pPr>
        <w:rPr>
          <w:sz w:val="28"/>
          <w:szCs w:val="28"/>
        </w:rPr>
      </w:pPr>
      <w:r>
        <w:rPr>
          <w:sz w:val="28"/>
          <w:szCs w:val="28"/>
        </w:rPr>
        <w:t>May all creatures,</w:t>
      </w:r>
    </w:p>
    <w:p w14:paraId="00000012" w14:textId="77777777" w:rsidR="00FD33DA" w:rsidRDefault="00000000">
      <w:pPr>
        <w:rPr>
          <w:sz w:val="28"/>
          <w:szCs w:val="28"/>
        </w:rPr>
      </w:pPr>
      <w:r>
        <w:rPr>
          <w:sz w:val="28"/>
          <w:szCs w:val="28"/>
        </w:rPr>
        <w:t>all breathing things,</w:t>
      </w:r>
    </w:p>
    <w:p w14:paraId="00000013" w14:textId="77777777" w:rsidR="00FD33DA" w:rsidRDefault="00000000">
      <w:pPr>
        <w:rPr>
          <w:sz w:val="28"/>
          <w:szCs w:val="28"/>
        </w:rPr>
      </w:pPr>
      <w:r>
        <w:rPr>
          <w:sz w:val="28"/>
          <w:szCs w:val="28"/>
        </w:rPr>
        <w:t>all beings</w:t>
      </w:r>
    </w:p>
    <w:p w14:paraId="00000014" w14:textId="77777777" w:rsidR="00FD33DA" w:rsidRDefault="00000000">
      <w:pPr>
        <w:rPr>
          <w:sz w:val="28"/>
          <w:szCs w:val="28"/>
        </w:rPr>
      </w:pPr>
      <w:r>
        <w:rPr>
          <w:sz w:val="28"/>
          <w:szCs w:val="28"/>
        </w:rPr>
        <w:t xml:space="preserve">—each &amp; </w:t>
      </w:r>
      <w:proofErr w:type="gramStart"/>
      <w:r>
        <w:rPr>
          <w:sz w:val="28"/>
          <w:szCs w:val="28"/>
        </w:rPr>
        <w:t>every one</w:t>
      </w:r>
      <w:proofErr w:type="gramEnd"/>
      <w:r>
        <w:rPr>
          <w:sz w:val="28"/>
          <w:szCs w:val="28"/>
        </w:rPr>
        <w:t>—</w:t>
      </w:r>
    </w:p>
    <w:p w14:paraId="00000015" w14:textId="77777777" w:rsidR="00FD33DA" w:rsidRDefault="00000000">
      <w:pPr>
        <w:rPr>
          <w:sz w:val="28"/>
          <w:szCs w:val="28"/>
        </w:rPr>
      </w:pPr>
      <w:r>
        <w:rPr>
          <w:sz w:val="28"/>
          <w:szCs w:val="28"/>
        </w:rPr>
        <w:t>meet with good fortune.</w:t>
      </w:r>
    </w:p>
    <w:p w14:paraId="00000016" w14:textId="77777777" w:rsidR="00FD33DA" w:rsidRDefault="00000000">
      <w:pPr>
        <w:rPr>
          <w:sz w:val="28"/>
          <w:szCs w:val="28"/>
        </w:rPr>
      </w:pPr>
      <w:r>
        <w:rPr>
          <w:sz w:val="28"/>
          <w:szCs w:val="28"/>
        </w:rPr>
        <w:t>May none of them come to any evil.</w:t>
      </w:r>
    </w:p>
    <w:p w14:paraId="00000017" w14:textId="77777777" w:rsidR="00FD33DA" w:rsidRDefault="00000000">
      <w:pPr>
        <w:rPr>
          <w:sz w:val="28"/>
          <w:szCs w:val="28"/>
        </w:rPr>
      </w:pPr>
      <w:r>
        <w:rPr>
          <w:sz w:val="28"/>
          <w:szCs w:val="28"/>
        </w:rPr>
        <w:t>Limitless is the Buddha,</w:t>
      </w:r>
    </w:p>
    <w:p w14:paraId="00000018" w14:textId="77777777" w:rsidR="00FD33DA" w:rsidRDefault="00000000">
      <w:pPr>
        <w:rPr>
          <w:sz w:val="28"/>
          <w:szCs w:val="28"/>
        </w:rPr>
      </w:pPr>
      <w:r>
        <w:rPr>
          <w:sz w:val="28"/>
          <w:szCs w:val="28"/>
        </w:rPr>
        <w:t>limitless the Dhamma,</w:t>
      </w:r>
    </w:p>
    <w:p w14:paraId="00000019" w14:textId="77777777" w:rsidR="00FD33DA" w:rsidRDefault="00000000">
      <w:pPr>
        <w:rPr>
          <w:sz w:val="28"/>
          <w:szCs w:val="28"/>
        </w:rPr>
      </w:pPr>
      <w:r>
        <w:rPr>
          <w:sz w:val="28"/>
          <w:szCs w:val="28"/>
        </w:rPr>
        <w:t>limitless the Saṅgha.</w:t>
      </w:r>
    </w:p>
    <w:p w14:paraId="0000001A" w14:textId="77777777" w:rsidR="00FD33DA" w:rsidRDefault="00000000">
      <w:pPr>
        <w:rPr>
          <w:sz w:val="28"/>
          <w:szCs w:val="28"/>
        </w:rPr>
      </w:pPr>
      <w:r>
        <w:rPr>
          <w:sz w:val="28"/>
          <w:szCs w:val="28"/>
        </w:rPr>
        <w:t>There is a limit to creeping things:</w:t>
      </w:r>
    </w:p>
    <w:p w14:paraId="0000001B" w14:textId="77777777" w:rsidR="00FD33DA" w:rsidRDefault="00000000">
      <w:pPr>
        <w:rPr>
          <w:sz w:val="28"/>
          <w:szCs w:val="28"/>
        </w:rPr>
      </w:pPr>
      <w:r>
        <w:rPr>
          <w:sz w:val="28"/>
          <w:szCs w:val="28"/>
        </w:rPr>
        <w:t>snakes, scorpions, centipedes,</w:t>
      </w:r>
    </w:p>
    <w:p w14:paraId="0000001C" w14:textId="77777777" w:rsidR="00FD33DA" w:rsidRDefault="00000000">
      <w:pPr>
        <w:rPr>
          <w:sz w:val="28"/>
          <w:szCs w:val="28"/>
        </w:rPr>
      </w:pPr>
      <w:r>
        <w:rPr>
          <w:sz w:val="28"/>
          <w:szCs w:val="28"/>
        </w:rPr>
        <w:t>spiders, lizards, &amp; rats.</w:t>
      </w:r>
    </w:p>
    <w:p w14:paraId="0000001D" w14:textId="77777777" w:rsidR="00FD33DA" w:rsidRDefault="00000000">
      <w:pPr>
        <w:rPr>
          <w:sz w:val="28"/>
          <w:szCs w:val="28"/>
        </w:rPr>
      </w:pPr>
      <w:r>
        <w:rPr>
          <w:sz w:val="28"/>
          <w:szCs w:val="28"/>
        </w:rPr>
        <w:t>I have made this safeguard,</w:t>
      </w:r>
    </w:p>
    <w:p w14:paraId="0000001E" w14:textId="77777777" w:rsidR="00FD33DA" w:rsidRDefault="00000000">
      <w:pPr>
        <w:rPr>
          <w:sz w:val="28"/>
          <w:szCs w:val="28"/>
        </w:rPr>
      </w:pPr>
      <w:r>
        <w:rPr>
          <w:sz w:val="28"/>
          <w:szCs w:val="28"/>
        </w:rPr>
        <w:t>I have made this protection.</w:t>
      </w:r>
    </w:p>
    <w:p w14:paraId="0000001F" w14:textId="77777777" w:rsidR="00FD33DA" w:rsidRDefault="00000000">
      <w:pPr>
        <w:rPr>
          <w:sz w:val="28"/>
          <w:szCs w:val="28"/>
        </w:rPr>
      </w:pPr>
      <w:r>
        <w:rPr>
          <w:sz w:val="28"/>
          <w:szCs w:val="28"/>
        </w:rPr>
        <w:t xml:space="preserve">May the beings depart.” —  </w:t>
      </w:r>
      <w:hyperlink r:id="rId4">
        <w:proofErr w:type="gramStart"/>
        <w:r>
          <w:rPr>
            <w:color w:val="1155CC"/>
            <w:sz w:val="28"/>
            <w:szCs w:val="28"/>
            <w:u w:val="single"/>
          </w:rPr>
          <w:t>AN</w:t>
        </w:r>
        <w:proofErr w:type="gramEnd"/>
        <w:r>
          <w:rPr>
            <w:color w:val="1155CC"/>
            <w:sz w:val="28"/>
            <w:szCs w:val="28"/>
            <w:u w:val="single"/>
          </w:rPr>
          <w:t xml:space="preserve"> 4:67</w:t>
        </w:r>
      </w:hyperlink>
    </w:p>
    <w:p w14:paraId="00000020" w14:textId="77777777" w:rsidR="00FD33DA" w:rsidRDefault="00FD33DA">
      <w:pPr>
        <w:rPr>
          <w:color w:val="212529"/>
          <w:sz w:val="28"/>
          <w:szCs w:val="28"/>
          <w:highlight w:val="white"/>
        </w:rPr>
      </w:pPr>
    </w:p>
    <w:p w14:paraId="00000021" w14:textId="77777777" w:rsidR="00FD33DA" w:rsidRDefault="00000000">
      <w:pPr>
        <w:rPr>
          <w:color w:val="212529"/>
          <w:sz w:val="28"/>
          <w:szCs w:val="28"/>
          <w:highlight w:val="white"/>
        </w:rPr>
      </w:pPr>
      <w:r>
        <w:rPr>
          <w:color w:val="212529"/>
          <w:sz w:val="28"/>
          <w:szCs w:val="28"/>
          <w:highlight w:val="white"/>
        </w:rPr>
        <w:t>Lovingkindness Meditation:</w:t>
      </w:r>
    </w:p>
    <w:p w14:paraId="00000022" w14:textId="77777777" w:rsidR="00FD33DA" w:rsidRDefault="00FD33DA">
      <w:pPr>
        <w:rPr>
          <w:color w:val="212529"/>
          <w:sz w:val="28"/>
          <w:szCs w:val="28"/>
          <w:highlight w:val="white"/>
        </w:rPr>
      </w:pPr>
    </w:p>
    <w:p w14:paraId="00000023" w14:textId="77777777" w:rsidR="00FD33DA" w:rsidRDefault="00000000">
      <w:pPr>
        <w:rPr>
          <w:sz w:val="28"/>
          <w:szCs w:val="28"/>
        </w:rPr>
      </w:pPr>
      <w:r>
        <w:rPr>
          <w:sz w:val="28"/>
          <w:szCs w:val="28"/>
        </w:rPr>
        <w:t>Bring your attention to your heart area</w:t>
      </w:r>
      <w:proofErr w:type="gramStart"/>
      <w:r>
        <w:rPr>
          <w:sz w:val="28"/>
          <w:szCs w:val="28"/>
        </w:rPr>
        <w:t xml:space="preserve">. </w:t>
      </w:r>
      <w:proofErr w:type="gramEnd"/>
      <w:r>
        <w:rPr>
          <w:sz w:val="28"/>
          <w:szCs w:val="28"/>
        </w:rPr>
        <w:t xml:space="preserve">You may wish to bring a hand to your </w:t>
      </w:r>
      <w:proofErr w:type="gramStart"/>
      <w:r>
        <w:rPr>
          <w:sz w:val="28"/>
          <w:szCs w:val="28"/>
        </w:rPr>
        <w:t>heart, or</w:t>
      </w:r>
      <w:proofErr w:type="gramEnd"/>
      <w:r>
        <w:rPr>
          <w:sz w:val="28"/>
          <w:szCs w:val="28"/>
        </w:rPr>
        <w:t xml:space="preserve"> leave them comfortably rested on your knees. Begin to offer loving-kindness to yourself by repeating these phrases, allowing ample space between each one:</w:t>
      </w:r>
      <w:r>
        <w:rPr>
          <w:sz w:val="28"/>
          <w:szCs w:val="28"/>
        </w:rPr>
        <w:br/>
      </w:r>
    </w:p>
    <w:p w14:paraId="00000024" w14:textId="77777777" w:rsidR="00FD33DA" w:rsidRDefault="00000000">
      <w:pPr>
        <w:rPr>
          <w:sz w:val="28"/>
          <w:szCs w:val="28"/>
        </w:rPr>
      </w:pPr>
      <w:r>
        <w:rPr>
          <w:sz w:val="28"/>
          <w:szCs w:val="28"/>
        </w:rPr>
        <w:t>May I be safe</w:t>
      </w:r>
      <w:r>
        <w:rPr>
          <w:sz w:val="28"/>
          <w:szCs w:val="28"/>
        </w:rPr>
        <w:br/>
        <w:t>May I be healthy</w:t>
      </w:r>
      <w:r>
        <w:rPr>
          <w:sz w:val="28"/>
          <w:szCs w:val="28"/>
        </w:rPr>
        <w:br/>
      </w:r>
      <w:r>
        <w:rPr>
          <w:sz w:val="28"/>
          <w:szCs w:val="28"/>
        </w:rPr>
        <w:lastRenderedPageBreak/>
        <w:t>May I be happy</w:t>
      </w:r>
      <w:r>
        <w:rPr>
          <w:sz w:val="28"/>
          <w:szCs w:val="28"/>
        </w:rPr>
        <w:br/>
        <w:t>May I be at ease</w:t>
      </w:r>
      <w:r>
        <w:rPr>
          <w:sz w:val="28"/>
          <w:szCs w:val="28"/>
        </w:rPr>
        <w:br/>
        <w:t>May I be filled with loving-kindness</w:t>
      </w:r>
      <w:r>
        <w:rPr>
          <w:sz w:val="28"/>
          <w:szCs w:val="28"/>
        </w:rPr>
        <w:br/>
        <w:t>May I be peaceful</w:t>
      </w:r>
      <w:r>
        <w:rPr>
          <w:sz w:val="28"/>
          <w:szCs w:val="28"/>
        </w:rPr>
        <w:br/>
      </w:r>
    </w:p>
    <w:p w14:paraId="00000025" w14:textId="77777777" w:rsidR="00FD33DA" w:rsidRDefault="00000000">
      <w:pPr>
        <w:rPr>
          <w:sz w:val="28"/>
          <w:szCs w:val="28"/>
        </w:rPr>
      </w:pPr>
      <w:r>
        <w:rPr>
          <w:sz w:val="28"/>
          <w:szCs w:val="28"/>
        </w:rPr>
        <w:t>Next, think of someone you love and care about</w:t>
      </w:r>
      <w:proofErr w:type="gramStart"/>
      <w:r>
        <w:rPr>
          <w:sz w:val="28"/>
          <w:szCs w:val="28"/>
        </w:rPr>
        <w:t xml:space="preserve">. </w:t>
      </w:r>
      <w:proofErr w:type="gramEnd"/>
      <w:r>
        <w:rPr>
          <w:sz w:val="28"/>
          <w:szCs w:val="28"/>
        </w:rPr>
        <w:t>This can be a family member, friend, a pet, or someone helpful in your life</w:t>
      </w:r>
      <w:proofErr w:type="gramStart"/>
      <w:r>
        <w:rPr>
          <w:sz w:val="28"/>
          <w:szCs w:val="28"/>
        </w:rPr>
        <w:t xml:space="preserve">. </w:t>
      </w:r>
      <w:proofErr w:type="gramEnd"/>
      <w:r>
        <w:rPr>
          <w:sz w:val="28"/>
          <w:szCs w:val="28"/>
        </w:rPr>
        <w:t>Picture them in your mind, and offer them the same phrases of loving-kindness:</w:t>
      </w:r>
      <w:r>
        <w:rPr>
          <w:sz w:val="28"/>
          <w:szCs w:val="28"/>
        </w:rPr>
        <w:br/>
      </w:r>
    </w:p>
    <w:p w14:paraId="00000026" w14:textId="77777777" w:rsidR="00FD33DA" w:rsidRDefault="00000000">
      <w:pPr>
        <w:rPr>
          <w:sz w:val="28"/>
          <w:szCs w:val="28"/>
        </w:rPr>
      </w:pPr>
      <w:r>
        <w:rPr>
          <w:sz w:val="28"/>
          <w:szCs w:val="28"/>
        </w:rPr>
        <w:t>May you be safe</w:t>
      </w:r>
      <w:r>
        <w:rPr>
          <w:sz w:val="28"/>
          <w:szCs w:val="28"/>
        </w:rPr>
        <w:br/>
        <w:t>May you be healthy</w:t>
      </w:r>
      <w:r>
        <w:rPr>
          <w:sz w:val="28"/>
          <w:szCs w:val="28"/>
        </w:rPr>
        <w:br/>
        <w:t>May you be happy</w:t>
      </w:r>
      <w:r>
        <w:rPr>
          <w:sz w:val="28"/>
          <w:szCs w:val="28"/>
        </w:rPr>
        <w:br/>
        <w:t>May you be at ease</w:t>
      </w:r>
      <w:r>
        <w:rPr>
          <w:sz w:val="28"/>
          <w:szCs w:val="28"/>
        </w:rPr>
        <w:br/>
        <w:t>May you be filled with loving-kindness</w:t>
      </w:r>
      <w:r>
        <w:rPr>
          <w:sz w:val="28"/>
          <w:szCs w:val="28"/>
        </w:rPr>
        <w:br/>
        <w:t>May you be peaceful</w:t>
      </w:r>
      <w:r>
        <w:rPr>
          <w:sz w:val="28"/>
          <w:szCs w:val="28"/>
        </w:rPr>
        <w:br/>
      </w:r>
      <w:r>
        <w:rPr>
          <w:sz w:val="28"/>
          <w:szCs w:val="28"/>
        </w:rPr>
        <w:br/>
        <w:t>When thinking of a difficult person:</w:t>
      </w:r>
      <w:r>
        <w:rPr>
          <w:sz w:val="28"/>
          <w:szCs w:val="28"/>
        </w:rPr>
        <w:br/>
      </w:r>
    </w:p>
    <w:p w14:paraId="00000027" w14:textId="77777777" w:rsidR="00FD33DA" w:rsidRDefault="00000000">
      <w:pPr>
        <w:rPr>
          <w:sz w:val="28"/>
          <w:szCs w:val="28"/>
        </w:rPr>
      </w:pPr>
      <w:r>
        <w:rPr>
          <w:sz w:val="28"/>
          <w:szCs w:val="28"/>
        </w:rPr>
        <w:t>May all beings be safe</w:t>
      </w:r>
      <w:r>
        <w:rPr>
          <w:sz w:val="28"/>
          <w:szCs w:val="28"/>
        </w:rPr>
        <w:br/>
        <w:t>May they be healthy</w:t>
      </w:r>
      <w:r>
        <w:rPr>
          <w:sz w:val="28"/>
          <w:szCs w:val="28"/>
        </w:rPr>
        <w:br/>
        <w:t>May they be happy</w:t>
      </w:r>
      <w:r>
        <w:rPr>
          <w:sz w:val="28"/>
          <w:szCs w:val="28"/>
        </w:rPr>
        <w:br/>
        <w:t>May they be at ease</w:t>
      </w:r>
      <w:r>
        <w:rPr>
          <w:sz w:val="28"/>
          <w:szCs w:val="28"/>
        </w:rPr>
        <w:br/>
        <w:t>May they be filled with loving-kindness</w:t>
      </w:r>
      <w:r>
        <w:rPr>
          <w:sz w:val="28"/>
          <w:szCs w:val="28"/>
        </w:rPr>
        <w:br/>
        <w:t>May all beings be peaceful</w:t>
      </w:r>
      <w:r>
        <w:rPr>
          <w:sz w:val="28"/>
          <w:szCs w:val="28"/>
        </w:rPr>
        <w:br/>
      </w:r>
    </w:p>
    <w:p w14:paraId="00000028" w14:textId="77777777" w:rsidR="00FD33DA" w:rsidRDefault="00000000">
      <w:pPr>
        <w:rPr>
          <w:sz w:val="28"/>
          <w:szCs w:val="28"/>
        </w:rPr>
      </w:pPr>
      <w:r>
        <w:rPr>
          <w:sz w:val="28"/>
          <w:szCs w:val="28"/>
        </w:rPr>
        <w:t xml:space="preserve">Quote the bandits sawing Buddha quote </w:t>
      </w:r>
    </w:p>
    <w:p w14:paraId="00000029" w14:textId="77777777" w:rsidR="00FD33DA" w:rsidRDefault="00000000">
      <w:pPr>
        <w:ind w:left="720"/>
        <w:rPr>
          <w:sz w:val="28"/>
          <w:szCs w:val="28"/>
        </w:rPr>
      </w:pPr>
      <w:r>
        <w:rPr>
          <w:sz w:val="28"/>
          <w:szCs w:val="28"/>
        </w:rPr>
        <w:t xml:space="preserve">The Buddha explicitly recommends developing thoughts of metta in two situations where it’s especially important—and especially difficult—to maintain skillful motivation: </w:t>
      </w:r>
      <w:r>
        <w:rPr>
          <w:sz w:val="28"/>
          <w:szCs w:val="28"/>
        </w:rPr>
        <w:br/>
        <w:t xml:space="preserve">when others are hurting you, </w:t>
      </w:r>
      <w:r>
        <w:rPr>
          <w:sz w:val="28"/>
          <w:szCs w:val="28"/>
        </w:rPr>
        <w:br/>
        <w:t>and when you realize that you’ve hurt others.</w:t>
      </w:r>
    </w:p>
    <w:p w14:paraId="0000002A" w14:textId="77777777" w:rsidR="00FD33DA" w:rsidRDefault="00000000">
      <w:pPr>
        <w:ind w:left="720"/>
        <w:rPr>
          <w:sz w:val="28"/>
          <w:szCs w:val="28"/>
        </w:rPr>
      </w:pPr>
      <w:r>
        <w:rPr>
          <w:sz w:val="28"/>
          <w:szCs w:val="28"/>
        </w:rPr>
        <w:t>If others are harming you with their words or actions—from the sutta - “even if bandits were to carve you up savagely, limb by limb, with a two-handled saw”—the Buddha recommends training your mind towards good will</w:t>
      </w:r>
      <w:proofErr w:type="gramStart"/>
      <w:r>
        <w:rPr>
          <w:sz w:val="28"/>
          <w:szCs w:val="28"/>
        </w:rPr>
        <w:t xml:space="preserve">. </w:t>
      </w:r>
      <w:proofErr w:type="gramEnd"/>
      <w:r>
        <w:rPr>
          <w:sz w:val="28"/>
          <w:szCs w:val="28"/>
        </w:rPr>
        <w:t>He continues…</w:t>
      </w:r>
    </w:p>
    <w:p w14:paraId="0000002B" w14:textId="77777777" w:rsidR="00FD33DA" w:rsidRDefault="00000000">
      <w:pPr>
        <w:ind w:left="720"/>
        <w:rPr>
          <w:sz w:val="28"/>
          <w:szCs w:val="28"/>
        </w:rPr>
      </w:pPr>
      <w:r>
        <w:rPr>
          <w:sz w:val="28"/>
          <w:szCs w:val="28"/>
        </w:rPr>
        <w:lastRenderedPageBreak/>
        <w:t xml:space="preserve">“Our minds will be </w:t>
      </w:r>
      <w:proofErr w:type="gramStart"/>
      <w:r>
        <w:rPr>
          <w:sz w:val="28"/>
          <w:szCs w:val="28"/>
        </w:rPr>
        <w:t>unaffected</w:t>
      </w:r>
      <w:proofErr w:type="gramEnd"/>
      <w:r>
        <w:rPr>
          <w:sz w:val="28"/>
          <w:szCs w:val="28"/>
        </w:rPr>
        <w:t xml:space="preserve"> and we will say no evil words. We will remain sympathetic, with a mind of goodwill, and with no inner hate</w:t>
      </w:r>
      <w:proofErr w:type="gramStart"/>
      <w:r>
        <w:rPr>
          <w:sz w:val="28"/>
          <w:szCs w:val="28"/>
        </w:rPr>
        <w:t xml:space="preserve">. </w:t>
      </w:r>
      <w:proofErr w:type="gramEnd"/>
      <w:r>
        <w:rPr>
          <w:sz w:val="28"/>
          <w:szCs w:val="28"/>
        </w:rPr>
        <w:t xml:space="preserve">We will keep pervading these people with an awareness imbued with goodwill and, beginning with them, we will keep pervading the all-encompassing world with an awareness imbued with goodwill—abundant, expansive, immeasurable, free from hostility, free from ill will.” —  </w:t>
      </w:r>
      <w:hyperlink r:id="rId5">
        <w:r>
          <w:rPr>
            <w:color w:val="1155CC"/>
            <w:sz w:val="28"/>
            <w:szCs w:val="28"/>
            <w:u w:val="single"/>
          </w:rPr>
          <w:t>MN 21</w:t>
        </w:r>
      </w:hyperlink>
      <w:r>
        <w:rPr>
          <w:sz w:val="28"/>
          <w:szCs w:val="28"/>
        </w:rPr>
        <w:br/>
      </w:r>
    </w:p>
    <w:p w14:paraId="0000002C" w14:textId="77777777" w:rsidR="00FD33DA" w:rsidRDefault="00FD33DA">
      <w:pPr>
        <w:rPr>
          <w:sz w:val="28"/>
          <w:szCs w:val="28"/>
        </w:rPr>
      </w:pPr>
    </w:p>
    <w:sectPr w:rsidR="00FD33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3DA"/>
    <w:rsid w:val="00802801"/>
    <w:rsid w:val="0084135F"/>
    <w:rsid w:val="00A00975"/>
    <w:rsid w:val="00FD3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3892"/>
  <w15:docId w15:val="{6B1D5E00-D334-4472-9D7A-3F1263B8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dhammatalks.org/suttas/MN/MN21.html" TargetMode="External"/><Relationship Id="rId4" Type="http://schemas.openxmlformats.org/officeDocument/2006/relationships/hyperlink" Target="https://www.dhammatalks.org/suttas/AN/AN4_6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 carlson</cp:lastModifiedBy>
  <cp:revision>3</cp:revision>
  <dcterms:created xsi:type="dcterms:W3CDTF">2025-03-13T18:33:00Z</dcterms:created>
  <dcterms:modified xsi:type="dcterms:W3CDTF">2025-03-13T18:33:00Z</dcterms:modified>
</cp:coreProperties>
</file>